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B8" w:rsidRDefault="00271DB8" w:rsidP="00271DB8">
      <w:pPr>
        <w:pStyle w:val="a3"/>
      </w:pPr>
      <w:r>
        <w:t xml:space="preserve">　　附表：上海市政府信息公开申请表</w:t>
      </w:r>
    </w:p>
    <w:p w:rsidR="00271DB8" w:rsidRDefault="00271DB8" w:rsidP="00271DB8">
      <w:pPr>
        <w:pStyle w:val="a3"/>
        <w:jc w:val="center"/>
      </w:pPr>
      <w:r>
        <w:t>上海市政府信息公开申请表（样本）</w:t>
      </w:r>
    </w:p>
    <w:p w:rsidR="00271DB8" w:rsidRDefault="00271DB8" w:rsidP="00271DB8">
      <w:pPr>
        <w:pStyle w:val="a3"/>
        <w:ind w:firstLine="480"/>
        <w:jc w:val="center"/>
      </w:pPr>
      <w:r>
        <w:rPr>
          <w:noProof/>
        </w:rPr>
        <w:drawing>
          <wp:inline distT="0" distB="0" distL="0" distR="0">
            <wp:extent cx="5892800" cy="6858000"/>
            <wp:effectExtent l="0" t="0" r="0" b="0"/>
            <wp:docPr id="2" name="图片 2" descr="http://mfb.sh.gov.cn/mfbwz/upload/image/2019/03/01/1f28c411d66d44e49c30ef38040e33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fb.sh.gov.cn/mfbwz/upload/image/2019/03/01/1f28c411d66d44e49c30ef38040e331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DB8" w:rsidRDefault="00271DB8" w:rsidP="00271DB8"/>
    <w:p w:rsidR="009F69AB" w:rsidRDefault="009F69AB"/>
    <w:sectPr w:rsidR="009F69AB" w:rsidSect="009F7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1DB8"/>
    <w:rsid w:val="00271DB8"/>
    <w:rsid w:val="009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D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71D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1D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LENOVO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2019-09-03T06:19:00Z</dcterms:created>
  <dcterms:modified xsi:type="dcterms:W3CDTF">2019-09-03T06:20:00Z</dcterms:modified>
</cp:coreProperties>
</file>